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81" w:rsidRDefault="00AA13C3" w:rsidP="00637072">
      <w:pPr>
        <w:ind w:left="2124"/>
        <w:rPr>
          <w:rFonts w:ascii="Arial" w:hAnsi="Arial" w:cs="Arial"/>
          <w:sz w:val="24"/>
          <w:szCs w:val="24"/>
          <w:u w:val="single"/>
        </w:rPr>
      </w:pPr>
      <w:r w:rsidRPr="00AA13C3">
        <w:rPr>
          <w:rFonts w:ascii="Arial" w:hAnsi="Arial" w:cs="Arial"/>
          <w:sz w:val="24"/>
          <w:szCs w:val="24"/>
          <w:u w:val="single"/>
        </w:rPr>
        <w:t xml:space="preserve">Grille d’observation </w:t>
      </w:r>
      <w:r w:rsidR="00DF1D82">
        <w:rPr>
          <w:rFonts w:ascii="Arial" w:hAnsi="Arial" w:cs="Arial"/>
          <w:sz w:val="24"/>
          <w:szCs w:val="24"/>
          <w:u w:val="single"/>
        </w:rPr>
        <w:t xml:space="preserve">de l’élève en </w:t>
      </w:r>
      <w:r w:rsidRPr="00AA13C3">
        <w:rPr>
          <w:rFonts w:ascii="Arial" w:hAnsi="Arial" w:cs="Arial"/>
          <w:sz w:val="24"/>
          <w:szCs w:val="24"/>
          <w:u w:val="single"/>
        </w:rPr>
        <w:t xml:space="preserve">classe 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3969"/>
        <w:gridCol w:w="2126"/>
        <w:gridCol w:w="2410"/>
      </w:tblGrid>
      <w:tr w:rsidR="00637072" w:rsidTr="00637072">
        <w:tc>
          <w:tcPr>
            <w:tcW w:w="3969" w:type="dxa"/>
          </w:tcPr>
          <w:p w:rsidR="00637072" w:rsidRP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  <w:r w:rsidRPr="00637072">
              <w:rPr>
                <w:rFonts w:ascii="Arial" w:hAnsi="Arial" w:cs="Arial"/>
                <w:sz w:val="24"/>
                <w:szCs w:val="24"/>
              </w:rPr>
              <w:t>Nom 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</w:tcPr>
          <w:p w:rsid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 :</w:t>
            </w:r>
          </w:p>
          <w:p w:rsidR="00637072" w:rsidRP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 :</w:t>
            </w:r>
          </w:p>
        </w:tc>
      </w:tr>
      <w:tr w:rsidR="00637072" w:rsidTr="00637072">
        <w:tc>
          <w:tcPr>
            <w:tcW w:w="3969" w:type="dxa"/>
          </w:tcPr>
          <w:p w:rsidR="00637072" w:rsidRP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  <w:r w:rsidRPr="00637072">
              <w:rPr>
                <w:rFonts w:ascii="Arial" w:hAnsi="Arial" w:cs="Arial"/>
                <w:sz w:val="24"/>
                <w:szCs w:val="24"/>
              </w:rPr>
              <w:t xml:space="preserve">Prénom : </w:t>
            </w:r>
          </w:p>
        </w:tc>
        <w:tc>
          <w:tcPr>
            <w:tcW w:w="2126" w:type="dxa"/>
          </w:tcPr>
          <w:p w:rsid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Pr="00637072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637072" w:rsidRP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072" w:rsidRPr="00637072" w:rsidRDefault="00637072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 :</w:t>
            </w:r>
          </w:p>
        </w:tc>
      </w:tr>
    </w:tbl>
    <w:p w:rsidR="00637072" w:rsidRDefault="00637072" w:rsidP="00AA13C3">
      <w:pPr>
        <w:ind w:left="1416"/>
        <w:rPr>
          <w:rFonts w:ascii="Arial" w:hAnsi="Arial" w:cs="Arial"/>
          <w:sz w:val="24"/>
          <w:szCs w:val="24"/>
          <w:u w:val="single"/>
        </w:rPr>
      </w:pPr>
    </w:p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3686"/>
        <w:gridCol w:w="709"/>
        <w:gridCol w:w="708"/>
        <w:gridCol w:w="567"/>
        <w:gridCol w:w="4820"/>
      </w:tblGrid>
      <w:tr w:rsidR="00AA13C3" w:rsidTr="00637072">
        <w:tc>
          <w:tcPr>
            <w:tcW w:w="3686" w:type="dxa"/>
          </w:tcPr>
          <w:p w:rsidR="00AA13C3" w:rsidRPr="009E5E56" w:rsidRDefault="009E5E56" w:rsidP="00AA13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Critères d’observation</w:t>
            </w:r>
          </w:p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Pr="00637072" w:rsidRDefault="00AA13C3" w:rsidP="00AA1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072">
              <w:rPr>
                <w:rFonts w:ascii="Arial" w:hAnsi="Arial" w:cs="Arial"/>
                <w:b/>
                <w:sz w:val="24"/>
                <w:szCs w:val="24"/>
              </w:rPr>
              <w:t>Oui</w:t>
            </w:r>
          </w:p>
        </w:tc>
        <w:tc>
          <w:tcPr>
            <w:tcW w:w="708" w:type="dxa"/>
          </w:tcPr>
          <w:p w:rsidR="00AA13C3" w:rsidRPr="00637072" w:rsidRDefault="00AA13C3" w:rsidP="00AA1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072">
              <w:rPr>
                <w:rFonts w:ascii="Arial" w:hAnsi="Arial" w:cs="Arial"/>
                <w:b/>
                <w:sz w:val="24"/>
                <w:szCs w:val="24"/>
              </w:rPr>
              <w:t>Non</w:t>
            </w:r>
          </w:p>
        </w:tc>
        <w:tc>
          <w:tcPr>
            <w:tcW w:w="567" w:type="dxa"/>
          </w:tcPr>
          <w:p w:rsidR="00AA13C3" w:rsidRPr="00637072" w:rsidRDefault="00AA13C3" w:rsidP="00AA1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072">
              <w:rPr>
                <w:rFonts w:ascii="Arial" w:hAnsi="Arial" w:cs="Arial"/>
                <w:b/>
                <w:sz w:val="24"/>
                <w:szCs w:val="24"/>
              </w:rPr>
              <w:t>+/-</w:t>
            </w:r>
          </w:p>
        </w:tc>
        <w:tc>
          <w:tcPr>
            <w:tcW w:w="4820" w:type="dxa"/>
          </w:tcPr>
          <w:p w:rsidR="00AA13C3" w:rsidRPr="00637072" w:rsidRDefault="00AA13C3" w:rsidP="00AA1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072">
              <w:rPr>
                <w:rFonts w:ascii="Arial" w:hAnsi="Arial" w:cs="Arial"/>
                <w:b/>
                <w:sz w:val="24"/>
                <w:szCs w:val="24"/>
              </w:rPr>
              <w:t xml:space="preserve">                Commentaires</w:t>
            </w:r>
          </w:p>
        </w:tc>
      </w:tr>
      <w:tr w:rsidR="00AA13C3" w:rsidTr="00637072">
        <w:tc>
          <w:tcPr>
            <w:tcW w:w="3686" w:type="dxa"/>
          </w:tcPr>
          <w:p w:rsidR="00AA13C3" w:rsidRPr="00637072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 w:rsidRPr="00637072">
              <w:rPr>
                <w:rFonts w:ascii="Arial" w:hAnsi="Arial" w:cs="Arial"/>
                <w:sz w:val="24"/>
                <w:szCs w:val="24"/>
              </w:rPr>
              <w:t xml:space="preserve">L’E </w:t>
            </w:r>
            <w:proofErr w:type="gramStart"/>
            <w:r w:rsidRPr="00637072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AA13C3" w:rsidRPr="00637072">
              <w:rPr>
                <w:rFonts w:ascii="Arial" w:hAnsi="Arial" w:cs="Arial"/>
                <w:sz w:val="24"/>
                <w:szCs w:val="24"/>
              </w:rPr>
              <w:t xml:space="preserve"> son cours en ordre</w:t>
            </w:r>
            <w:r w:rsidRPr="006370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13C3" w:rsidRPr="00637072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Pr="00637072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 w:rsidRPr="00637072">
              <w:rPr>
                <w:rFonts w:ascii="Arial" w:hAnsi="Arial" w:cs="Arial"/>
                <w:sz w:val="24"/>
                <w:szCs w:val="24"/>
              </w:rPr>
              <w:t xml:space="preserve">L’E </w:t>
            </w:r>
            <w:proofErr w:type="gramStart"/>
            <w:r w:rsidRPr="00637072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AA13C3" w:rsidRPr="00637072">
              <w:rPr>
                <w:rFonts w:ascii="Arial" w:hAnsi="Arial" w:cs="Arial"/>
                <w:sz w:val="24"/>
                <w:szCs w:val="24"/>
              </w:rPr>
              <w:t xml:space="preserve"> son JDC complété</w:t>
            </w:r>
            <w:r w:rsidRPr="006370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13C3" w:rsidRPr="00637072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9E5E56" w:rsidP="00AA13C3">
            <w:pPr>
              <w:rPr>
                <w:rFonts w:ascii="Arial" w:hAnsi="Arial" w:cs="Arial"/>
              </w:rPr>
            </w:pPr>
            <w:r w:rsidRPr="00637072">
              <w:rPr>
                <w:rFonts w:ascii="Arial" w:hAnsi="Arial" w:cs="Arial"/>
                <w:sz w:val="24"/>
                <w:szCs w:val="24"/>
              </w:rPr>
              <w:t>L’E a</w:t>
            </w:r>
            <w:r w:rsidR="00AA13C3" w:rsidRPr="00637072">
              <w:rPr>
                <w:rFonts w:ascii="Arial" w:hAnsi="Arial" w:cs="Arial"/>
                <w:sz w:val="24"/>
                <w:szCs w:val="24"/>
              </w:rPr>
              <w:t>pporte son matériel en bon état de fonctionnement</w:t>
            </w:r>
            <w:r>
              <w:rPr>
                <w:rFonts w:ascii="Arial" w:hAnsi="Arial" w:cs="Arial"/>
              </w:rPr>
              <w:t>.</w:t>
            </w:r>
          </w:p>
          <w:p w:rsidR="00AA13C3" w:rsidRPr="00AA13C3" w:rsidRDefault="00AA13C3" w:rsidP="00AA13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son JDC signé</w:t>
            </w:r>
          </w:p>
          <w:p w:rsidR="009E5E56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L’E participe « aux activités » proposées / est actif. </w:t>
            </w:r>
          </w:p>
          <w:p w:rsidR="009E5E56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637072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respecte les consignes</w:t>
            </w:r>
          </w:p>
          <w:p w:rsidR="009E5E56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637072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complète son cours</w:t>
            </w:r>
          </w:p>
          <w:p w:rsidR="009E5E56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manipule adéquatement ses outils</w:t>
            </w:r>
          </w:p>
          <w:p w:rsidR="009E5E56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demande de l’aide</w:t>
            </w:r>
          </w:p>
          <w:p w:rsidR="009E5E56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BA" w:rsidTr="00637072">
        <w:tc>
          <w:tcPr>
            <w:tcW w:w="3686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propose de l’aide</w:t>
            </w:r>
          </w:p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suit le rythme</w:t>
            </w:r>
          </w:p>
          <w:p w:rsidR="009E5E56" w:rsidRDefault="009E5E56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montre des signes de fatigue</w:t>
            </w:r>
          </w:p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présente des signes de distraction</w:t>
            </w:r>
          </w:p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maîtrise les pré-requis</w:t>
            </w:r>
          </w:p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3C3" w:rsidTr="00637072">
        <w:tc>
          <w:tcPr>
            <w:tcW w:w="3686" w:type="dxa"/>
          </w:tcPr>
          <w:p w:rsidR="00AA13C3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fait ses prépas</w:t>
            </w:r>
          </w:p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13C3" w:rsidRDefault="00AA13C3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BA" w:rsidTr="00637072">
        <w:tc>
          <w:tcPr>
            <w:tcW w:w="3686" w:type="dxa"/>
          </w:tcPr>
          <w:p w:rsidR="00AF12BA" w:rsidRDefault="00A1439F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L’E </w:t>
            </w:r>
            <w:r w:rsidR="00DC5CC0">
              <w:rPr>
                <w:rFonts w:ascii="Arial" w:hAnsi="Arial" w:cs="Arial"/>
                <w:sz w:val="24"/>
                <w:szCs w:val="24"/>
              </w:rPr>
              <w:t>connaît la</w:t>
            </w:r>
            <w:r>
              <w:rPr>
                <w:rFonts w:ascii="Arial" w:hAnsi="Arial" w:cs="Arial"/>
                <w:sz w:val="24"/>
                <w:szCs w:val="24"/>
              </w:rPr>
              <w:t xml:space="preserve"> théorie</w:t>
            </w:r>
          </w:p>
          <w:p w:rsidR="00A1439F" w:rsidRDefault="00A1439F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12BA" w:rsidRDefault="00AF12BA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3C" w:rsidTr="00637072">
        <w:tc>
          <w:tcPr>
            <w:tcW w:w="3686" w:type="dxa"/>
          </w:tcPr>
          <w:p w:rsidR="000B093C" w:rsidRDefault="000B093C" w:rsidP="00AA1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 utilise des outils spécifiques</w:t>
            </w:r>
          </w:p>
          <w:p w:rsidR="000B093C" w:rsidRDefault="000B093C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93C" w:rsidRDefault="000B093C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B093C" w:rsidRDefault="000B093C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B093C" w:rsidRDefault="000B093C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093C" w:rsidRDefault="000B093C" w:rsidP="00AA1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13C3" w:rsidRPr="00AA13C3" w:rsidRDefault="00AA13C3" w:rsidP="00AA13C3">
      <w:pPr>
        <w:rPr>
          <w:rFonts w:ascii="Arial" w:hAnsi="Arial" w:cs="Arial"/>
          <w:sz w:val="24"/>
          <w:szCs w:val="24"/>
        </w:rPr>
      </w:pPr>
    </w:p>
    <w:sectPr w:rsidR="00AA13C3" w:rsidRPr="00AA13C3" w:rsidSect="00A01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AF" w:rsidRDefault="001926AF" w:rsidP="00174863">
      <w:pPr>
        <w:spacing w:after="0" w:line="240" w:lineRule="auto"/>
      </w:pPr>
      <w:r>
        <w:separator/>
      </w:r>
    </w:p>
  </w:endnote>
  <w:endnote w:type="continuationSeparator" w:id="0">
    <w:p w:rsidR="001926AF" w:rsidRDefault="001926AF" w:rsidP="0017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63" w:rsidRDefault="001748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63" w:rsidRDefault="00174863">
    <w:pPr>
      <w:pStyle w:val="Pieddepage"/>
    </w:pPr>
    <w:r>
      <w:t>Institut du Sacré-Cœur de Nivelles 1</w:t>
    </w:r>
    <w:r w:rsidRPr="00174863">
      <w:rPr>
        <w:vertAlign w:val="superscript"/>
      </w:rPr>
      <w:t>er</w:t>
    </w:r>
    <w:r>
      <w:t xml:space="preserve"> degré</w:t>
    </w:r>
  </w:p>
  <w:p w:rsidR="00174863" w:rsidRDefault="0017486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63" w:rsidRDefault="001748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AF" w:rsidRDefault="001926AF" w:rsidP="00174863">
      <w:pPr>
        <w:spacing w:after="0" w:line="240" w:lineRule="auto"/>
      </w:pPr>
      <w:r>
        <w:separator/>
      </w:r>
    </w:p>
  </w:footnote>
  <w:footnote w:type="continuationSeparator" w:id="0">
    <w:p w:rsidR="001926AF" w:rsidRDefault="001926AF" w:rsidP="0017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63" w:rsidRDefault="0017486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63" w:rsidRDefault="0017486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63" w:rsidRDefault="0017486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3F"/>
    <w:rsid w:val="00011675"/>
    <w:rsid w:val="000B093C"/>
    <w:rsid w:val="00174863"/>
    <w:rsid w:val="001926AF"/>
    <w:rsid w:val="00576733"/>
    <w:rsid w:val="00637072"/>
    <w:rsid w:val="009E5E56"/>
    <w:rsid w:val="00A01781"/>
    <w:rsid w:val="00A1263F"/>
    <w:rsid w:val="00A1439F"/>
    <w:rsid w:val="00AA13C3"/>
    <w:rsid w:val="00AF12BA"/>
    <w:rsid w:val="00DC5CC0"/>
    <w:rsid w:val="00DF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863"/>
  </w:style>
  <w:style w:type="paragraph" w:styleId="Pieddepage">
    <w:name w:val="footer"/>
    <w:basedOn w:val="Normal"/>
    <w:link w:val="PieddepageCar"/>
    <w:uiPriority w:val="99"/>
    <w:unhideWhenUsed/>
    <w:rsid w:val="0017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863"/>
  </w:style>
  <w:style w:type="paragraph" w:styleId="Textedebulles">
    <w:name w:val="Balloon Text"/>
    <w:basedOn w:val="Normal"/>
    <w:link w:val="TextedebullesCar"/>
    <w:uiPriority w:val="99"/>
    <w:semiHidden/>
    <w:unhideWhenUsed/>
    <w:rsid w:val="0017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AE9E-4C34-44D6-BBA5-D2FD6718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6</cp:revision>
  <dcterms:created xsi:type="dcterms:W3CDTF">2021-09-11T17:36:00Z</dcterms:created>
  <dcterms:modified xsi:type="dcterms:W3CDTF">2021-09-12T17:03:00Z</dcterms:modified>
</cp:coreProperties>
</file>